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CC" w:rsidRPr="003A2D5F" w:rsidRDefault="003A2D5F">
      <w:pPr>
        <w:pStyle w:val="p0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 w:rsidRPr="003A2D5F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协会网站</w:t>
      </w:r>
      <w:r w:rsidR="00204541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单位</w:t>
      </w:r>
      <w:r w:rsidRPr="003A2D5F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账号管理负责人</w:t>
      </w:r>
      <w:r w:rsidR="0060754C" w:rsidRPr="003A2D5F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委托书</w:t>
      </w:r>
    </w:p>
    <w:p w:rsidR="003A2D5F" w:rsidRDefault="003A2D5F">
      <w:pPr>
        <w:pStyle w:val="p0"/>
        <w:jc w:val="center"/>
        <w:rPr>
          <w:rFonts w:ascii="仿宋_GB2312" w:eastAsia="仿宋_GB2312" w:hAnsi="仿宋_GB2312" w:cs="仿宋_GB2312"/>
          <w:bCs/>
          <w:color w:val="000000"/>
          <w:sz w:val="36"/>
          <w:szCs w:val="36"/>
        </w:rPr>
      </w:pPr>
    </w:p>
    <w:p w:rsidR="004945CC" w:rsidRDefault="004945CC">
      <w:pPr>
        <w:pStyle w:val="p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:rsidR="004945CC" w:rsidRPr="003A2D5F" w:rsidRDefault="0060754C">
      <w:pPr>
        <w:pStyle w:val="p0"/>
        <w:ind w:firstLine="66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兹授权本单位同志</w:t>
      </w:r>
      <w:r w:rsidR="00BF6700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（身份证号：</w:t>
      </w:r>
      <w:r w:rsidR="00BF6700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 w:rsidR="0080236F"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="003A2D5F"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，手机号：</w:t>
      </w:r>
      <w:r w:rsidR="00BF6700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 w:rsidR="003A2D5F"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，邮箱：</w:t>
      </w:r>
      <w:r w:rsidR="00BF6700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）为</w:t>
      </w:r>
      <w:r w:rsidR="00414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</w:t>
      </w:r>
      <w:r w:rsidR="0020454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</w:t>
      </w:r>
      <w:r w:rsidR="00414B3F"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在南宁市建设工程质量安全协会网</w:t>
      </w:r>
      <w:r w:rsidR="00A65A5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A65A57" w:rsidRPr="00A65A57">
        <w:rPr>
          <w:rFonts w:ascii="仿宋_GB2312" w:eastAsia="仿宋_GB2312" w:hAnsi="仿宋_GB2312" w:cs="仿宋_GB2312"/>
          <w:color w:val="000000"/>
          <w:sz w:val="32"/>
          <w:szCs w:val="32"/>
        </w:rPr>
        <w:t>www.nnjsza.com</w:t>
      </w:r>
      <w:r w:rsidR="00A65A5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="00414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 w:rsidR="00225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</w:t>
      </w:r>
      <w:r w:rsidR="00414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账号管理负责人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414B3F"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全权负责本</w:t>
      </w:r>
      <w:r w:rsidR="0020454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</w:t>
      </w:r>
      <w:r w:rsidR="00414B3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在协会网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站</w:t>
      </w:r>
      <w:r w:rsidR="003A2D5F"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管理相关事宜。该授权人在</w:t>
      </w:r>
      <w:r w:rsidR="003E76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协会网上</w:t>
      </w:r>
      <w:r w:rsidR="0025789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注册，</w:t>
      </w:r>
      <w:r w:rsidR="003E76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网上会议报名及</w:t>
      </w:r>
      <w:r w:rsidR="00E57EE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网上</w:t>
      </w:r>
      <w:bookmarkStart w:id="0" w:name="_GoBack"/>
      <w:bookmarkEnd w:id="0"/>
      <w:r w:rsidR="00744EE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评优</w:t>
      </w:r>
      <w:r w:rsidR="003E76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申报等操作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，均视为本单位操作行为。我单位保证填报网站</w:t>
      </w:r>
      <w:r w:rsidR="003E76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注册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信息真实有效，确保</w:t>
      </w:r>
      <w:r w:rsidR="003E76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注册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信息及时更新。若出现</w:t>
      </w:r>
      <w:r w:rsidR="0020454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</w:t>
      </w:r>
      <w:r w:rsidR="003E76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账号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信息有误、虚假等其他违规、违法内容，</w:t>
      </w:r>
      <w:r w:rsidR="003E76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影响</w:t>
      </w:r>
      <w:r w:rsidR="00CE23C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</w:t>
      </w:r>
      <w:r w:rsidR="003E76F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会议报名或评优申报的，</w:t>
      </w:r>
      <w:r w:rsidR="0012435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本单位</w:t>
      </w:r>
      <w:r w:rsidR="009C245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自行承担相应责任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4945CC" w:rsidRPr="003A2D5F" w:rsidRDefault="0060754C" w:rsidP="003163AD">
      <w:pPr>
        <w:pStyle w:val="p0"/>
        <w:ind w:firstLineChars="225" w:firstLine="72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特此授权！</w:t>
      </w:r>
    </w:p>
    <w:p w:rsidR="004945CC" w:rsidRPr="003A2D5F" w:rsidRDefault="004945CC">
      <w:pPr>
        <w:pStyle w:val="p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945CC" w:rsidRPr="003A2D5F" w:rsidRDefault="0060754C" w:rsidP="003163AD">
      <w:pPr>
        <w:pStyle w:val="p0"/>
        <w:spacing w:line="600" w:lineRule="auto"/>
        <w:ind w:firstLineChars="221" w:firstLine="707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授权单位（盖章）：</w:t>
      </w:r>
    </w:p>
    <w:p w:rsidR="004945CC" w:rsidRPr="003A2D5F" w:rsidRDefault="0060754C" w:rsidP="003163AD">
      <w:pPr>
        <w:pStyle w:val="p0"/>
        <w:spacing w:line="600" w:lineRule="auto"/>
        <w:ind w:firstLineChars="221" w:firstLine="707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单位法人（签名）：</w:t>
      </w:r>
    </w:p>
    <w:p w:rsidR="004945CC" w:rsidRPr="003A2D5F" w:rsidRDefault="0060754C" w:rsidP="003163AD">
      <w:pPr>
        <w:pStyle w:val="p0"/>
        <w:spacing w:line="600" w:lineRule="auto"/>
        <w:ind w:firstLineChars="221" w:firstLine="707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身份证号码：</w:t>
      </w:r>
    </w:p>
    <w:p w:rsidR="004945CC" w:rsidRPr="003A2D5F" w:rsidRDefault="0060754C" w:rsidP="007B36D1">
      <w:pPr>
        <w:spacing w:line="600" w:lineRule="auto"/>
        <w:ind w:firstLineChars="221" w:firstLine="707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      期：</w:t>
      </w:r>
      <w:r w:rsidR="00B72716"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B72716"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B72716"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 w:rsidRPr="003A2D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4945CC" w:rsidRDefault="004945CC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945CC" w:rsidRDefault="004945CC"/>
    <w:sectPr w:rsidR="004945CC" w:rsidSect="0049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30" w:rsidRDefault="00643330" w:rsidP="00045C43">
      <w:r>
        <w:separator/>
      </w:r>
    </w:p>
  </w:endnote>
  <w:endnote w:type="continuationSeparator" w:id="0">
    <w:p w:rsidR="00643330" w:rsidRDefault="00643330" w:rsidP="0004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A00002BF" w:usb1="78CF7CFA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30" w:rsidRDefault="00643330" w:rsidP="00045C43">
      <w:r>
        <w:separator/>
      </w:r>
    </w:p>
  </w:footnote>
  <w:footnote w:type="continuationSeparator" w:id="0">
    <w:p w:rsidR="00643330" w:rsidRDefault="00643330" w:rsidP="0004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F14E4"/>
    <w:rsid w:val="00045C43"/>
    <w:rsid w:val="00124350"/>
    <w:rsid w:val="00204541"/>
    <w:rsid w:val="00225DE8"/>
    <w:rsid w:val="0025789F"/>
    <w:rsid w:val="003163AD"/>
    <w:rsid w:val="003A2D5F"/>
    <w:rsid w:val="003E76F7"/>
    <w:rsid w:val="00414B3F"/>
    <w:rsid w:val="004945CC"/>
    <w:rsid w:val="00553D75"/>
    <w:rsid w:val="0060754C"/>
    <w:rsid w:val="00643330"/>
    <w:rsid w:val="00667138"/>
    <w:rsid w:val="00744EED"/>
    <w:rsid w:val="007B36D1"/>
    <w:rsid w:val="0080236F"/>
    <w:rsid w:val="00893FC0"/>
    <w:rsid w:val="009C2456"/>
    <w:rsid w:val="00A62D1E"/>
    <w:rsid w:val="00A65A57"/>
    <w:rsid w:val="00B72716"/>
    <w:rsid w:val="00BF6700"/>
    <w:rsid w:val="00C71EC1"/>
    <w:rsid w:val="00CE23CF"/>
    <w:rsid w:val="00E57EE6"/>
    <w:rsid w:val="00E87F96"/>
    <w:rsid w:val="00FF25D7"/>
    <w:rsid w:val="0DEF14E4"/>
    <w:rsid w:val="6B5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945CC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045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5C43"/>
    <w:rPr>
      <w:kern w:val="2"/>
      <w:sz w:val="18"/>
      <w:szCs w:val="18"/>
    </w:rPr>
  </w:style>
  <w:style w:type="paragraph" w:styleId="a4">
    <w:name w:val="footer"/>
    <w:basedOn w:val="a"/>
    <w:link w:val="Char0"/>
    <w:rsid w:val="00045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5C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5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945CC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045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5C43"/>
    <w:rPr>
      <w:kern w:val="2"/>
      <w:sz w:val="18"/>
      <w:szCs w:val="18"/>
    </w:rPr>
  </w:style>
  <w:style w:type="paragraph" w:styleId="a4">
    <w:name w:val="footer"/>
    <w:basedOn w:val="a"/>
    <w:link w:val="Char0"/>
    <w:rsid w:val="00045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5C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dcterms:created xsi:type="dcterms:W3CDTF">2018-10-09T04:13:00Z</dcterms:created>
  <dcterms:modified xsi:type="dcterms:W3CDTF">2018-10-11T08:46:00Z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