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C1688" w14:textId="2D7F945A" w:rsidR="00CD164E" w:rsidRPr="00F11C45" w:rsidRDefault="00CD164E" w:rsidP="00CD164E">
      <w:pPr>
        <w:adjustRightInd w:val="0"/>
        <w:snapToGrid w:val="0"/>
        <w:spacing w:afterLines="50" w:after="156" w:line="520" w:lineRule="exact"/>
        <w:jc w:val="center"/>
        <w:rPr>
          <w:rFonts w:ascii="方正小标宋简体" w:eastAsia="方正小标宋简体" w:hAnsi="方正小标宋_GBK" w:cs="方正小标宋_GBK" w:hint="eastAsia"/>
          <w:bCs/>
          <w:sz w:val="44"/>
          <w:szCs w:val="44"/>
        </w:rPr>
      </w:pPr>
      <w:r w:rsidRPr="00F11C45">
        <w:rPr>
          <w:rFonts w:ascii="方正小标宋简体" w:eastAsia="方正小标宋简体" w:hAnsi="方正小标宋_GBK" w:cs="方正小标宋_GBK" w:hint="eastAsia"/>
          <w:bCs/>
          <w:sz w:val="44"/>
          <w:szCs w:val="44"/>
        </w:rPr>
        <w:t>审议推荐小组专家名册表</w:t>
      </w:r>
    </w:p>
    <w:p w14:paraId="6305EE57" w14:textId="77777777" w:rsidR="00F11C45" w:rsidRDefault="00F11C45" w:rsidP="00F11C45">
      <w:pPr>
        <w:spacing w:line="520" w:lineRule="exact"/>
        <w:rPr>
          <w:b/>
          <w:sz w:val="36"/>
          <w:szCs w:val="36"/>
        </w:rPr>
      </w:pPr>
    </w:p>
    <w:p w14:paraId="5D195F88" w14:textId="6E0F5AAB" w:rsidR="00CD164E" w:rsidRPr="00F11C45" w:rsidRDefault="00CD164E" w:rsidP="00CD164E">
      <w:pPr>
        <w:adjustRightInd w:val="0"/>
        <w:snapToGrid w:val="0"/>
        <w:spacing w:afterLines="50" w:after="156" w:line="520" w:lineRule="exact"/>
        <w:jc w:val="left"/>
        <w:rPr>
          <w:rFonts w:ascii="仿宋_GB2312" w:eastAsia="仿宋_GB2312" w:hAnsi="方正仿宋_GBK" w:cs="方正仿宋_GBK" w:hint="eastAsia"/>
          <w:bCs/>
          <w:sz w:val="28"/>
          <w:szCs w:val="28"/>
        </w:rPr>
      </w:pPr>
      <w:r w:rsidRPr="00F11C45">
        <w:rPr>
          <w:rFonts w:ascii="仿宋_GB2312" w:eastAsia="仿宋_GB2312" w:hAnsi="方正仿宋_GBK" w:cs="方正仿宋_GBK" w:hint="eastAsia"/>
          <w:bCs/>
          <w:sz w:val="28"/>
          <w:szCs w:val="28"/>
        </w:rPr>
        <w:t>单位</w:t>
      </w:r>
      <w:r w:rsidR="00F11C45" w:rsidRPr="00F11C45">
        <w:rPr>
          <w:rFonts w:ascii="仿宋_GB2312" w:eastAsia="仿宋_GB2312" w:hAnsi="方正仿宋_GBK" w:cs="方正仿宋_GBK" w:hint="eastAsia"/>
          <w:bCs/>
          <w:sz w:val="28"/>
          <w:szCs w:val="28"/>
        </w:rPr>
        <w:t>（盖章）</w:t>
      </w:r>
      <w:r w:rsidRPr="00F11C45">
        <w:rPr>
          <w:rFonts w:ascii="仿宋_GB2312" w:eastAsia="仿宋_GB2312" w:hAnsi="方正仿宋_GBK" w:cs="方正仿宋_GBK" w:hint="eastAsia"/>
          <w:bCs/>
          <w:sz w:val="28"/>
          <w:szCs w:val="28"/>
        </w:rPr>
        <w:t>：</w:t>
      </w:r>
      <w:r w:rsidR="00F11C45" w:rsidRPr="00F11C45">
        <w:rPr>
          <w:rFonts w:ascii="仿宋_GB2312" w:eastAsia="仿宋_GB2312" w:hAnsi="方正仿宋_GBK" w:cs="方正仿宋_GBK" w:hint="eastAsia"/>
          <w:bCs/>
          <w:sz w:val="28"/>
          <w:szCs w:val="28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516"/>
        <w:gridCol w:w="2275"/>
        <w:gridCol w:w="1504"/>
        <w:gridCol w:w="1488"/>
        <w:gridCol w:w="1488"/>
      </w:tblGrid>
      <w:tr w:rsidR="00CD164E" w14:paraId="79373FA8" w14:textId="77777777" w:rsidTr="00803B4A">
        <w:trPr>
          <w:jc w:val="center"/>
        </w:trPr>
        <w:tc>
          <w:tcPr>
            <w:tcW w:w="675" w:type="dxa"/>
            <w:vAlign w:val="center"/>
          </w:tcPr>
          <w:p w14:paraId="3172D5A0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序 号</w:t>
            </w:r>
          </w:p>
        </w:tc>
        <w:tc>
          <w:tcPr>
            <w:tcW w:w="1516" w:type="dxa"/>
            <w:vAlign w:val="center"/>
          </w:tcPr>
          <w:p w14:paraId="1D7A2036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姓 名</w:t>
            </w:r>
          </w:p>
        </w:tc>
        <w:tc>
          <w:tcPr>
            <w:tcW w:w="2275" w:type="dxa"/>
            <w:vAlign w:val="center"/>
          </w:tcPr>
          <w:p w14:paraId="71327D39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单 位</w:t>
            </w:r>
          </w:p>
        </w:tc>
        <w:tc>
          <w:tcPr>
            <w:tcW w:w="1504" w:type="dxa"/>
            <w:vAlign w:val="center"/>
          </w:tcPr>
          <w:p w14:paraId="38FAEA18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职 称</w:t>
            </w:r>
          </w:p>
          <w:p w14:paraId="0CF37443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（职务）</w:t>
            </w:r>
          </w:p>
        </w:tc>
        <w:tc>
          <w:tcPr>
            <w:tcW w:w="1488" w:type="dxa"/>
            <w:vAlign w:val="center"/>
          </w:tcPr>
          <w:p w14:paraId="72BFE423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职称</w:t>
            </w:r>
          </w:p>
          <w:p w14:paraId="469FFC97" w14:textId="77777777" w:rsidR="00CD164E" w:rsidRPr="00F11C45" w:rsidRDefault="00CD164E" w:rsidP="00803B4A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级别</w:t>
            </w:r>
          </w:p>
        </w:tc>
        <w:tc>
          <w:tcPr>
            <w:tcW w:w="1488" w:type="dxa"/>
            <w:vAlign w:val="center"/>
          </w:tcPr>
          <w:p w14:paraId="4DDB82D7" w14:textId="7943DA57" w:rsidR="00CD164E" w:rsidRPr="00F11C45" w:rsidRDefault="00CD164E" w:rsidP="006A22C3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</w:pPr>
            <w:r w:rsidRPr="00F11C45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职称系列</w:t>
            </w:r>
            <w:r w:rsidR="006A22C3">
              <w:rPr>
                <w:rFonts w:ascii="黑体" w:eastAsia="黑体" w:hAnsi="黑体" w:cs="方正仿宋_GBK" w:hint="eastAsia"/>
                <w:bCs/>
                <w:sz w:val="28"/>
                <w:szCs w:val="28"/>
              </w:rPr>
              <w:t>（行业）</w:t>
            </w:r>
          </w:p>
        </w:tc>
      </w:tr>
      <w:tr w:rsidR="00CD164E" w14:paraId="516D6B15" w14:textId="77777777" w:rsidTr="00803B4A">
        <w:trPr>
          <w:jc w:val="center"/>
        </w:trPr>
        <w:tc>
          <w:tcPr>
            <w:tcW w:w="675" w:type="dxa"/>
            <w:vAlign w:val="center"/>
          </w:tcPr>
          <w:p w14:paraId="579200CC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17357A3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799D426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1084CE5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567AB5F2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3CA2ED11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5D01D256" w14:textId="77777777" w:rsidTr="00803B4A">
        <w:trPr>
          <w:jc w:val="center"/>
        </w:trPr>
        <w:tc>
          <w:tcPr>
            <w:tcW w:w="675" w:type="dxa"/>
            <w:vAlign w:val="center"/>
          </w:tcPr>
          <w:p w14:paraId="6DB1F086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5E653419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6B8C80D1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0836B4AF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35BE60A3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638E167E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3910C2E9" w14:textId="77777777" w:rsidTr="00803B4A">
        <w:trPr>
          <w:jc w:val="center"/>
        </w:trPr>
        <w:tc>
          <w:tcPr>
            <w:tcW w:w="675" w:type="dxa"/>
            <w:vAlign w:val="center"/>
          </w:tcPr>
          <w:p w14:paraId="29EF230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561FB21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18FEE695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05E0A2A5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15CC567B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5B1E6B8C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3CFD97C2" w14:textId="77777777" w:rsidTr="00803B4A">
        <w:trPr>
          <w:jc w:val="center"/>
        </w:trPr>
        <w:tc>
          <w:tcPr>
            <w:tcW w:w="675" w:type="dxa"/>
            <w:vAlign w:val="center"/>
          </w:tcPr>
          <w:p w14:paraId="53123172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7BFFC33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1DF12F43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48AED0D1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758DB39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582FCDF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514DA0E3" w14:textId="77777777" w:rsidTr="00803B4A">
        <w:trPr>
          <w:jc w:val="center"/>
        </w:trPr>
        <w:tc>
          <w:tcPr>
            <w:tcW w:w="675" w:type="dxa"/>
            <w:vAlign w:val="center"/>
          </w:tcPr>
          <w:p w14:paraId="67B3C032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75E12C61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5A708CDB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AD8A512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54417283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6DD2F6A9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6D42A44E" w14:textId="77777777" w:rsidTr="00803B4A">
        <w:trPr>
          <w:jc w:val="center"/>
        </w:trPr>
        <w:tc>
          <w:tcPr>
            <w:tcW w:w="675" w:type="dxa"/>
            <w:vAlign w:val="center"/>
          </w:tcPr>
          <w:p w14:paraId="2A22091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76C3B562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4D125E5F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4BB4065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2EA25363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2465B7A3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  <w:tr w:rsidR="00CD164E" w14:paraId="106942BC" w14:textId="77777777" w:rsidTr="00803B4A">
        <w:trPr>
          <w:jc w:val="center"/>
        </w:trPr>
        <w:tc>
          <w:tcPr>
            <w:tcW w:w="675" w:type="dxa"/>
            <w:vAlign w:val="center"/>
          </w:tcPr>
          <w:p w14:paraId="30A6381A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14:paraId="73C30958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14:paraId="1C4A754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6F80CA86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3AE6725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14:paraId="35BC35D0" w14:textId="77777777" w:rsidR="00CD164E" w:rsidRPr="00F11C45" w:rsidRDefault="00CD164E" w:rsidP="002F555E">
            <w:pPr>
              <w:pStyle w:val="3"/>
              <w:jc w:val="center"/>
              <w:rPr>
                <w:rFonts w:ascii="仿宋_GB2312" w:eastAsia="仿宋_GB2312" w:hAnsi="方正仿宋_GBK" w:cs="方正仿宋_GBK" w:hint="eastAsia"/>
                <w:sz w:val="28"/>
                <w:szCs w:val="28"/>
              </w:rPr>
            </w:pPr>
          </w:p>
        </w:tc>
      </w:tr>
    </w:tbl>
    <w:p w14:paraId="1CF64026" w14:textId="5069EC26" w:rsidR="00E90746" w:rsidRPr="00605659" w:rsidRDefault="006A22C3" w:rsidP="00605659">
      <w:pPr>
        <w:spacing w:line="400" w:lineRule="exact"/>
        <w:rPr>
          <w:rFonts w:ascii="仿宋_GB2312" w:eastAsia="仿宋_GB2312" w:hint="eastAsia"/>
          <w:sz w:val="28"/>
          <w:szCs w:val="28"/>
        </w:rPr>
      </w:pPr>
      <w:r w:rsidRPr="00605659">
        <w:rPr>
          <w:rFonts w:ascii="仿宋_GB2312" w:eastAsia="仿宋_GB2312" w:hint="eastAsia"/>
          <w:sz w:val="28"/>
          <w:szCs w:val="28"/>
        </w:rPr>
        <w:t>说明：请</w:t>
      </w:r>
      <w:r w:rsidR="00605659">
        <w:rPr>
          <w:rFonts w:ascii="仿宋_GB2312" w:eastAsia="仿宋_GB2312" w:hint="eastAsia"/>
          <w:sz w:val="28"/>
          <w:szCs w:val="28"/>
        </w:rPr>
        <w:t>将审议推荐小组专家</w:t>
      </w:r>
      <w:r w:rsidRPr="00605659">
        <w:rPr>
          <w:rFonts w:ascii="仿宋_GB2312" w:eastAsia="仿宋_GB2312" w:hint="eastAsia"/>
          <w:sz w:val="28"/>
          <w:szCs w:val="28"/>
        </w:rPr>
        <w:t>职称证原件扫描</w:t>
      </w:r>
      <w:r w:rsidR="00605659">
        <w:rPr>
          <w:rFonts w:ascii="仿宋_GB2312" w:eastAsia="仿宋_GB2312" w:hint="eastAsia"/>
          <w:sz w:val="28"/>
          <w:szCs w:val="28"/>
        </w:rPr>
        <w:t>上传至申报系统指定位置。</w:t>
      </w:r>
    </w:p>
    <w:sectPr w:rsidR="00E90746" w:rsidRPr="00605659" w:rsidSect="00F11C45">
      <w:pgSz w:w="11906" w:h="16838"/>
      <w:pgMar w:top="2098" w:right="1588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0E64B" w14:textId="77777777" w:rsidR="001E0EFD" w:rsidRDefault="001E0EFD" w:rsidP="00CD164E">
      <w:pPr>
        <w:rPr>
          <w:rFonts w:hint="eastAsia"/>
        </w:rPr>
      </w:pPr>
      <w:r>
        <w:separator/>
      </w:r>
    </w:p>
  </w:endnote>
  <w:endnote w:type="continuationSeparator" w:id="0">
    <w:p w14:paraId="3F96ED80" w14:textId="77777777" w:rsidR="001E0EFD" w:rsidRDefault="001E0EFD" w:rsidP="00CD164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A5DDC" w14:textId="77777777" w:rsidR="001E0EFD" w:rsidRDefault="001E0EFD" w:rsidP="00CD164E">
      <w:pPr>
        <w:rPr>
          <w:rFonts w:hint="eastAsia"/>
        </w:rPr>
      </w:pPr>
      <w:r>
        <w:separator/>
      </w:r>
    </w:p>
  </w:footnote>
  <w:footnote w:type="continuationSeparator" w:id="0">
    <w:p w14:paraId="4BC98751" w14:textId="77777777" w:rsidR="001E0EFD" w:rsidRDefault="001E0EFD" w:rsidP="00CD164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778"/>
    <w:rsid w:val="00077778"/>
    <w:rsid w:val="001E0EFD"/>
    <w:rsid w:val="00490D6A"/>
    <w:rsid w:val="00605659"/>
    <w:rsid w:val="006A22C3"/>
    <w:rsid w:val="006D0217"/>
    <w:rsid w:val="00803B4A"/>
    <w:rsid w:val="00CD164E"/>
    <w:rsid w:val="00E513E8"/>
    <w:rsid w:val="00E90746"/>
    <w:rsid w:val="00F1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B0FF2"/>
  <w15:chartTrackingRefBased/>
  <w15:docId w15:val="{D52A8165-3E34-4748-8E1D-21B4FA68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64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CD164E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64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16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1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164E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CD164E"/>
    <w:rPr>
      <w:rFonts w:ascii="Calibri" w:eastAsia="宋体" w:hAnsi="Calibri" w:cs="Times New Roman"/>
      <w:b/>
      <w:bCs/>
      <w:kern w:val="0"/>
      <w:sz w:val="32"/>
      <w:szCs w:val="32"/>
    </w:rPr>
  </w:style>
  <w:style w:type="table" w:styleId="a7">
    <w:name w:val="Table Grid"/>
    <w:basedOn w:val="a1"/>
    <w:qFormat/>
    <w:rsid w:val="00CD16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120</Characters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2025-07-13T08:22:00Z</dcterms:created>
  <dcterms:modified xsi:type="dcterms:W3CDTF">2025-07-13T08:37:00Z</dcterms:modified>
</cp:coreProperties>
</file>